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99FC5F" w14:textId="77777777" w:rsidR="00631D52" w:rsidRDefault="00337E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fr-FR"/>
        </w:rPr>
        <w:object w:dxaOrig="1440" w:dyaOrig="1440" w14:anchorId="264BB1B8">
          <v:group id="_x0000_s1027" style="position:absolute;margin-left:-27pt;margin-top:-36pt;width:155.2pt;height:85.9pt;z-index:251657728" coordorigin="877,697" coordsize="3104,1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7;top:697;width:3104;height:1604;mso-wrap-distance-left:9.05pt;mso-wrap-distance-right:9.05pt" filled="t">
              <v:fill color2="black"/>
              <v:imagedata r:id="rId7" o:title=""/>
            </v:shape>
            <v:rect id="_x0000_s1029" style="position:absolute;left:1380;top:2040;width:2145;height:375" strokecolor="white"/>
          </v:group>
          <o:OLEObject Type="Embed" ProgID="Microsoft" ShapeID="_x0000_s1028" DrawAspect="Content" ObjectID="_1649141486" r:id="rId8"/>
        </w:object>
      </w:r>
    </w:p>
    <w:p w14:paraId="0D73B490" w14:textId="77777777" w:rsidR="00631D52" w:rsidRDefault="00631D52">
      <w:pPr>
        <w:ind w:left="7080" w:firstLine="708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APPORT 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</w:t>
      </w:r>
    </w:p>
    <w:p w14:paraId="2AE2A918" w14:textId="77777777" w:rsidR="006F28D0" w:rsidRDefault="006F28D0" w:rsidP="00C455E4">
      <w:pPr>
        <w:ind w:firstLine="3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47DBAB6" w14:textId="77777777" w:rsidR="00C9419B" w:rsidRDefault="00C9419B" w:rsidP="00C9419B">
      <w:pPr>
        <w:ind w:firstLine="3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Le</w:t>
      </w:r>
      <w:r w:rsidR="00FF6FC0">
        <w:rPr>
          <w:rFonts w:ascii="Calibri" w:hAnsi="Calibri" w:cs="Calibri"/>
          <w:b/>
          <w:bCs/>
          <w:sz w:val="28"/>
          <w:szCs w:val="28"/>
        </w:rPr>
        <w:t>s instances de la personne et le</w:t>
      </w:r>
      <w:r>
        <w:rPr>
          <w:rFonts w:ascii="Calibri" w:hAnsi="Calibri" w:cs="Calibri"/>
          <w:b/>
          <w:bCs/>
          <w:sz w:val="28"/>
          <w:szCs w:val="28"/>
        </w:rPr>
        <w:t xml:space="preserve"> bonheur</w:t>
      </w:r>
    </w:p>
    <w:p w14:paraId="7670AC69" w14:textId="77777777" w:rsidR="00631D52" w:rsidRDefault="00631D5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B931F3F" w14:textId="77777777" w:rsidR="000B3043" w:rsidRDefault="000B3043" w:rsidP="00C455E4">
      <w:pPr>
        <w:rPr>
          <w:rFonts w:ascii="Calibri" w:hAnsi="Calibri" w:cs="Calibri"/>
          <w:b/>
        </w:rPr>
      </w:pPr>
    </w:p>
    <w:p w14:paraId="36228B54" w14:textId="77777777" w:rsidR="006F28D0" w:rsidRDefault="00C9419B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bonheur donne lieu à l’écriture de multiples guides, traités, articles en tous genres. Preuve qu’il s’agit d’une quête fondamentale de l’être humain… et qu’il n’est pas facile de l’atteindre. </w:t>
      </w:r>
    </w:p>
    <w:p w14:paraId="6647EE61" w14:textId="77777777" w:rsidR="00C96F5F" w:rsidRDefault="00C96F5F" w:rsidP="00C455E4">
      <w:pPr>
        <w:rPr>
          <w:rFonts w:ascii="Calibri" w:hAnsi="Calibri" w:cs="Calibri"/>
        </w:rPr>
      </w:pPr>
    </w:p>
    <w:p w14:paraId="7090E969" w14:textId="77777777" w:rsidR="00C96F5F" w:rsidRDefault="00C96F5F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Encore faut-il s’entendre d’abord sur ce qu’est le bonheur, et ce qu’il n’est pas. </w:t>
      </w:r>
    </w:p>
    <w:p w14:paraId="025749C0" w14:textId="77777777" w:rsidR="00C96F5F" w:rsidRDefault="00C96F5F" w:rsidP="00C455E4">
      <w:pPr>
        <w:rPr>
          <w:rFonts w:ascii="Calibri" w:hAnsi="Calibri" w:cs="Calibri"/>
        </w:rPr>
      </w:pPr>
    </w:p>
    <w:p w14:paraId="69B4EDBD" w14:textId="77777777" w:rsidR="00C96F5F" w:rsidRDefault="00C96F5F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clé de compréhension du fonctionnement de l’être humain que constituent les instances de la personne (être, moi-je, corps, sensibilité, conscience profonde) aide à cerner cette réalité du bonheur, et à dénoncer certaines fausses représentations de celui-ci. </w:t>
      </w:r>
    </w:p>
    <w:p w14:paraId="5D116532" w14:textId="77777777" w:rsidR="00C96F5F" w:rsidRDefault="00C96F5F" w:rsidP="00C455E4">
      <w:pPr>
        <w:rPr>
          <w:rFonts w:ascii="Calibri" w:hAnsi="Calibri" w:cs="Calibri"/>
        </w:rPr>
      </w:pPr>
    </w:p>
    <w:p w14:paraId="7F641177" w14:textId="77777777" w:rsidR="00C96F5F" w:rsidRPr="000B3043" w:rsidRDefault="004D4D72" w:rsidP="00C96F5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Sensibilité et bonheur</w:t>
      </w:r>
    </w:p>
    <w:p w14:paraId="3CFF0E6C" w14:textId="77777777" w:rsidR="00C96F5F" w:rsidRPr="00C9419B" w:rsidRDefault="00C96F5F" w:rsidP="00C455E4">
      <w:pPr>
        <w:rPr>
          <w:rFonts w:ascii="Calibri" w:hAnsi="Calibri" w:cs="Calibri"/>
        </w:rPr>
      </w:pPr>
    </w:p>
    <w:p w14:paraId="1FD91962" w14:textId="77777777" w:rsidR="00C9419B" w:rsidRDefault="00C96F5F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sensibilité aspire à la paix et à la sérénité. Cet état de quiétude et de bien-être est souvent confondu avec le bonheur. </w:t>
      </w:r>
    </w:p>
    <w:p w14:paraId="66AF7767" w14:textId="77777777" w:rsidR="00C96F5F" w:rsidRDefault="00C96F5F" w:rsidP="00C455E4">
      <w:pPr>
        <w:rPr>
          <w:rFonts w:ascii="Calibri" w:hAnsi="Calibri" w:cs="Calibri"/>
        </w:rPr>
      </w:pPr>
    </w:p>
    <w:p w14:paraId="74848A19" w14:textId="77777777" w:rsidR="00D57DA8" w:rsidRDefault="00C96F5F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Or, rechercher le plaisir, le contentement ou la satisfaction de la sensibilité ne rendent pas durablement heureux. </w:t>
      </w:r>
      <w:r w:rsidR="00220CCD">
        <w:rPr>
          <w:rFonts w:ascii="Calibri" w:hAnsi="Calibri" w:cs="Calibri"/>
        </w:rPr>
        <w:t xml:space="preserve">Fonder sa vie sur cette recherche </w:t>
      </w:r>
      <w:r w:rsidR="003366AB">
        <w:rPr>
          <w:rFonts w:ascii="Calibri" w:hAnsi="Calibri" w:cs="Calibri"/>
        </w:rPr>
        <w:t xml:space="preserve">exclusive </w:t>
      </w:r>
      <w:r w:rsidR="00220CCD">
        <w:rPr>
          <w:rFonts w:ascii="Calibri" w:hAnsi="Calibri" w:cs="Calibri"/>
        </w:rPr>
        <w:t xml:space="preserve">procure </w:t>
      </w:r>
      <w:r w:rsidR="007E5DDF">
        <w:rPr>
          <w:rFonts w:ascii="Calibri" w:hAnsi="Calibri" w:cs="Calibri"/>
        </w:rPr>
        <w:t>même, à</w:t>
      </w:r>
      <w:r w:rsidR="00220CCD">
        <w:rPr>
          <w:rFonts w:ascii="Calibri" w:hAnsi="Calibri" w:cs="Calibri"/>
        </w:rPr>
        <w:t xml:space="preserve"> long terme</w:t>
      </w:r>
      <w:r w:rsidR="007E5DDF">
        <w:rPr>
          <w:rFonts w:ascii="Calibri" w:hAnsi="Calibri" w:cs="Calibri"/>
        </w:rPr>
        <w:t>,</w:t>
      </w:r>
      <w:r w:rsidR="00220CCD">
        <w:rPr>
          <w:rFonts w:ascii="Calibri" w:hAnsi="Calibri" w:cs="Calibri"/>
        </w:rPr>
        <w:t xml:space="preserve"> un mal-être et une sensation de vide ou de non-sens.</w:t>
      </w:r>
      <w:r w:rsidR="00D57DA8">
        <w:rPr>
          <w:rFonts w:ascii="Calibri" w:hAnsi="Calibri" w:cs="Calibri"/>
        </w:rPr>
        <w:t xml:space="preserve"> </w:t>
      </w:r>
    </w:p>
    <w:p w14:paraId="1BB2DF90" w14:textId="77777777" w:rsidR="00D57DA8" w:rsidRDefault="00D57DA8" w:rsidP="00C455E4">
      <w:pPr>
        <w:rPr>
          <w:rFonts w:ascii="Calibri" w:hAnsi="Calibri" w:cs="Calibri"/>
        </w:rPr>
      </w:pPr>
    </w:p>
    <w:p w14:paraId="3837622B" w14:textId="77777777" w:rsidR="00C96F5F" w:rsidRDefault="00220CCD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l’inverse, oublier de manière permanente les besoins de sa sensibilité peut générer des frustrations, une dureté, une fermeture à son environnement. Les conséquences peuvent être de vivre dans une absence </w:t>
      </w:r>
      <w:r w:rsidR="00306A2B">
        <w:rPr>
          <w:rFonts w:ascii="Calibri" w:hAnsi="Calibri" w:cs="Calibri"/>
        </w:rPr>
        <w:t xml:space="preserve">d’ouverture et </w:t>
      </w:r>
      <w:r>
        <w:rPr>
          <w:rFonts w:ascii="Calibri" w:hAnsi="Calibri" w:cs="Calibri"/>
        </w:rPr>
        <w:t>de chaleur relationnelle</w:t>
      </w:r>
      <w:r w:rsidR="00306A2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et d’être exposé à des réactions compensatoires incontrôlées. </w:t>
      </w:r>
    </w:p>
    <w:p w14:paraId="3FBDD0B5" w14:textId="77777777" w:rsidR="00D57DA8" w:rsidRDefault="00D57DA8" w:rsidP="00D57DA8">
      <w:pPr>
        <w:rPr>
          <w:rFonts w:ascii="Calibri" w:hAnsi="Calibri" w:cs="Calibri"/>
        </w:rPr>
      </w:pPr>
    </w:p>
    <w:p w14:paraId="6FFC755C" w14:textId="77777777" w:rsidR="00D57DA8" w:rsidRDefault="00D57DA8" w:rsidP="00D57D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même, vouloir fuir à tout prix la souffrance entraîne une prise de distance à soi-même et au réel, qui peut empêcher de s’engager dans sa vie, et, de ce fait, nuire au bonheur. </w:t>
      </w:r>
    </w:p>
    <w:p w14:paraId="432F40CF" w14:textId="77777777" w:rsidR="00220CCD" w:rsidRDefault="00220CCD" w:rsidP="00C455E4">
      <w:pPr>
        <w:rPr>
          <w:rFonts w:ascii="Calibri" w:hAnsi="Calibri" w:cs="Calibri"/>
        </w:rPr>
      </w:pPr>
    </w:p>
    <w:p w14:paraId="06D61EBE" w14:textId="77777777" w:rsidR="00220CCD" w:rsidRDefault="00220CCD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La sagesse, et le bonheur, consistent donc à </w:t>
      </w:r>
      <w:r w:rsidR="00D57DA8">
        <w:rPr>
          <w:rFonts w:ascii="Calibri" w:hAnsi="Calibri" w:cs="Calibri"/>
        </w:rPr>
        <w:t xml:space="preserve">s’ouvrir à ses ressentis, à </w:t>
      </w:r>
      <w:r>
        <w:rPr>
          <w:rFonts w:ascii="Calibri" w:hAnsi="Calibri" w:cs="Calibri"/>
        </w:rPr>
        <w:t>accorder une juste place aux besoins de sa sensibilité et aux plaisirs sensibles, en sachant qu’ils ne sont ni premiers dans la vie, ni comblant à eux seuls.</w:t>
      </w:r>
    </w:p>
    <w:p w14:paraId="5F6614D2" w14:textId="77777777" w:rsidR="00220CCD" w:rsidRDefault="00220CCD" w:rsidP="00C455E4">
      <w:pPr>
        <w:rPr>
          <w:rFonts w:ascii="Calibri" w:hAnsi="Calibri" w:cs="Calibri"/>
        </w:rPr>
      </w:pPr>
    </w:p>
    <w:p w14:paraId="6A39A629" w14:textId="77777777" w:rsidR="00220CCD" w:rsidRPr="000B3043" w:rsidRDefault="004D4D72" w:rsidP="00220C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Corps et bonheur</w:t>
      </w:r>
    </w:p>
    <w:p w14:paraId="40A865FC" w14:textId="77777777" w:rsidR="00220CCD" w:rsidRPr="00C9419B" w:rsidRDefault="00220CCD" w:rsidP="00220CCD">
      <w:pPr>
        <w:rPr>
          <w:rFonts w:ascii="Calibri" w:hAnsi="Calibri" w:cs="Calibri"/>
        </w:rPr>
      </w:pPr>
    </w:p>
    <w:p w14:paraId="175D4E64" w14:textId="77777777" w:rsidR="00220CCD" w:rsidRDefault="00220CCD" w:rsidP="00220C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Comme la sensibilité, le corps a des besoins. Il cherche un bien-être et aime le plaisir. </w:t>
      </w:r>
    </w:p>
    <w:p w14:paraId="7194FDA2" w14:textId="77777777" w:rsidR="004D4D72" w:rsidRDefault="004D4D72" w:rsidP="00220CCD">
      <w:pPr>
        <w:rPr>
          <w:rFonts w:ascii="Calibri" w:hAnsi="Calibri" w:cs="Calibri"/>
        </w:rPr>
      </w:pPr>
    </w:p>
    <w:p w14:paraId="7BD32F9A" w14:textId="77777777" w:rsidR="004D4D72" w:rsidRDefault="004D4D72" w:rsidP="00220C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Comme pour la sensibilité, donner la première place à son corps ne comble pas en profondeur. Les plaisirs du corps sont évanescents. Ils apportent une satisfaction qui n’est pas durable. </w:t>
      </w:r>
    </w:p>
    <w:p w14:paraId="6FD61B9B" w14:textId="77777777" w:rsidR="004D4D72" w:rsidRDefault="004D4D72" w:rsidP="00220CCD">
      <w:pPr>
        <w:rPr>
          <w:rFonts w:ascii="Calibri" w:hAnsi="Calibri" w:cs="Calibri"/>
        </w:rPr>
      </w:pPr>
    </w:p>
    <w:p w14:paraId="03EE0279" w14:textId="77777777" w:rsidR="004D4D72" w:rsidRDefault="004D4D72" w:rsidP="00220CC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Pour autant, négliger son corps nuit au bonheur. Le bien-être du corps contribue en effet à la vitalité de l’être. Nous avons tous l’expérience d’être plus irritables et moins posés lorsque nous sommes fatigués. Par ailleurs, une mauvaise relation à son corps crée une disharmonie préjudiciable à la personne. </w:t>
      </w:r>
    </w:p>
    <w:p w14:paraId="5CE1847E" w14:textId="77777777" w:rsidR="004D4D72" w:rsidRDefault="004D4D72" w:rsidP="00220CCD">
      <w:pPr>
        <w:rPr>
          <w:rFonts w:ascii="Calibri" w:hAnsi="Calibri" w:cs="Calibri"/>
        </w:rPr>
      </w:pPr>
    </w:p>
    <w:p w14:paraId="52A4B9E0" w14:textId="77777777" w:rsidR="004D4D72" w:rsidRDefault="004D4D72" w:rsidP="00220C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Sans faire de notre corps un </w:t>
      </w:r>
      <w:r w:rsidR="00306A2B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ieu auquel on donnerait la première place dans l’existence, nous avons à en prendre soin et à l’écouter pour vivre heureux. </w:t>
      </w:r>
    </w:p>
    <w:p w14:paraId="147BB9FE" w14:textId="77777777" w:rsidR="004D4D72" w:rsidRDefault="004D4D72" w:rsidP="00220CCD">
      <w:pPr>
        <w:rPr>
          <w:rFonts w:ascii="Calibri" w:hAnsi="Calibri" w:cs="Calibri"/>
        </w:rPr>
      </w:pPr>
    </w:p>
    <w:p w14:paraId="699B0329" w14:textId="77777777" w:rsidR="004D4D72" w:rsidRPr="004D4D72" w:rsidRDefault="004D4D72" w:rsidP="00220C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Moi-je et bonheur</w:t>
      </w:r>
    </w:p>
    <w:p w14:paraId="7AD53D71" w14:textId="77777777" w:rsidR="00220CCD" w:rsidRDefault="00220CCD" w:rsidP="00220CCD">
      <w:pPr>
        <w:rPr>
          <w:rFonts w:ascii="Calibri" w:hAnsi="Calibri" w:cs="Calibri"/>
        </w:rPr>
      </w:pPr>
    </w:p>
    <w:p w14:paraId="61A31A6D" w14:textId="77777777" w:rsidR="00220CCD" w:rsidRDefault="00B66F9E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>Il existe un réel plaisir à comprendre, découvrir, créer, organiser, maîtriser un phénomène complexe, décider, faire preuve de volonté. Le</w:t>
      </w:r>
      <w:r w:rsidR="007E5DD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bon</w:t>
      </w:r>
      <w:r w:rsidR="007E5DD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fonctionnement</w:t>
      </w:r>
      <w:r w:rsidR="007E5DD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de l’intelligence, de la liberté et de la volonté appor</w:t>
      </w:r>
      <w:r w:rsidR="003366AB">
        <w:rPr>
          <w:rFonts w:ascii="Calibri" w:hAnsi="Calibri" w:cs="Calibri"/>
        </w:rPr>
        <w:t>te</w:t>
      </w:r>
      <w:r w:rsidR="007E5DDF">
        <w:rPr>
          <w:rFonts w:ascii="Calibri" w:hAnsi="Calibri" w:cs="Calibri"/>
        </w:rPr>
        <w:t>n</w:t>
      </w:r>
      <w:r w:rsidR="0009552B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des satisfactions profondes à la personne. </w:t>
      </w:r>
    </w:p>
    <w:p w14:paraId="4939A389" w14:textId="77777777" w:rsidR="00B66F9E" w:rsidRDefault="00B66F9E" w:rsidP="00C455E4">
      <w:pPr>
        <w:rPr>
          <w:rFonts w:ascii="Calibri" w:hAnsi="Calibri" w:cs="Calibri"/>
        </w:rPr>
      </w:pPr>
    </w:p>
    <w:p w14:paraId="434393BD" w14:textId="77777777" w:rsidR="00B66F9E" w:rsidRDefault="00B66F9E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Mais notre moi-je peut aussi fonctionner de manière disharmonieuse : </w:t>
      </w:r>
    </w:p>
    <w:p w14:paraId="128792C1" w14:textId="77777777" w:rsidR="00B90D41" w:rsidRDefault="00B66F9E" w:rsidP="00B66F9E">
      <w:pPr>
        <w:numPr>
          <w:ilvl w:val="0"/>
          <w:numId w:val="3"/>
        </w:numPr>
        <w:rPr>
          <w:rFonts w:ascii="Calibri" w:hAnsi="Calibri" w:cs="Calibri"/>
        </w:rPr>
      </w:pPr>
      <w:r w:rsidRPr="00B90D41">
        <w:rPr>
          <w:rFonts w:ascii="Calibri" w:hAnsi="Calibri" w:cs="Calibri"/>
        </w:rPr>
        <w:t>on peut se couper de ses sensatio</w:t>
      </w:r>
      <w:r w:rsidR="00B90D41" w:rsidRPr="00B90D41">
        <w:rPr>
          <w:rFonts w:ascii="Calibri" w:hAnsi="Calibri" w:cs="Calibri"/>
        </w:rPr>
        <w:t>ns et se réfugier dans sa tête</w:t>
      </w:r>
      <w:r w:rsidRPr="00B90D41">
        <w:rPr>
          <w:rFonts w:ascii="Calibri" w:hAnsi="Calibri" w:cs="Calibri"/>
        </w:rPr>
        <w:t xml:space="preserve">. </w:t>
      </w:r>
    </w:p>
    <w:p w14:paraId="7615A876" w14:textId="77777777" w:rsidR="00B66F9E" w:rsidRPr="00B90D41" w:rsidRDefault="00B66F9E" w:rsidP="00B66F9E">
      <w:pPr>
        <w:numPr>
          <w:ilvl w:val="0"/>
          <w:numId w:val="3"/>
        </w:numPr>
        <w:rPr>
          <w:rFonts w:ascii="Calibri" w:hAnsi="Calibri" w:cs="Calibri"/>
        </w:rPr>
      </w:pPr>
      <w:proofErr w:type="gramStart"/>
      <w:r w:rsidRPr="00B90D41">
        <w:rPr>
          <w:rFonts w:ascii="Calibri" w:hAnsi="Calibri" w:cs="Calibri"/>
        </w:rPr>
        <w:t>le</w:t>
      </w:r>
      <w:proofErr w:type="gramEnd"/>
      <w:r w:rsidRPr="00B90D41">
        <w:rPr>
          <w:rFonts w:ascii="Calibri" w:hAnsi="Calibri" w:cs="Calibri"/>
        </w:rPr>
        <w:t xml:space="preserve"> moi-je peut décider à partir de principes, d’un idéal ou d’une ambition, sans tenir compte de ses aspirations profondes. On peut alors s’épuiser à jouer un personnage, ou passer à côté de l’essentiel de soi</w:t>
      </w:r>
      <w:r w:rsidR="00041A35">
        <w:rPr>
          <w:rFonts w:ascii="Calibri" w:hAnsi="Calibri" w:cs="Calibri"/>
        </w:rPr>
        <w:t>.</w:t>
      </w:r>
    </w:p>
    <w:p w14:paraId="37ECB978" w14:textId="77777777" w:rsidR="00B66F9E" w:rsidRDefault="00B66F9E" w:rsidP="000C45EA">
      <w:pPr>
        <w:rPr>
          <w:rFonts w:ascii="Calibri" w:hAnsi="Calibri" w:cs="Calibri"/>
        </w:rPr>
      </w:pPr>
    </w:p>
    <w:p w14:paraId="0F93FB27" w14:textId="77777777" w:rsidR="000C45EA" w:rsidRDefault="000C45EA" w:rsidP="000C45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Mettre son moi-je à la première place dans sa vie apporte des satisfactions, souvent valorisées par la société. Mais cela ne permet pas un épanouissement de toute la personnalité, notamment sur le plan relationnel.  </w:t>
      </w:r>
    </w:p>
    <w:p w14:paraId="3B16B061" w14:textId="77777777" w:rsidR="000C45EA" w:rsidRDefault="000C45EA" w:rsidP="000C45EA">
      <w:pPr>
        <w:rPr>
          <w:rFonts w:ascii="Calibri" w:hAnsi="Calibri" w:cs="Calibri"/>
        </w:rPr>
      </w:pPr>
    </w:p>
    <w:p w14:paraId="70794F54" w14:textId="77777777" w:rsidR="000C45EA" w:rsidRDefault="00981076" w:rsidP="000C45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Pour être pleinement heureux, nous avons à donner à notre </w:t>
      </w:r>
      <w:r w:rsidR="000C45EA">
        <w:rPr>
          <w:rFonts w:ascii="Calibri" w:hAnsi="Calibri" w:cs="Calibri"/>
        </w:rPr>
        <w:t xml:space="preserve">moi-je, qui est </w:t>
      </w:r>
      <w:r>
        <w:rPr>
          <w:rFonts w:ascii="Calibri" w:hAnsi="Calibri" w:cs="Calibri"/>
        </w:rPr>
        <w:t>notre</w:t>
      </w:r>
      <w:r w:rsidR="000C45EA">
        <w:rPr>
          <w:rFonts w:ascii="Calibri" w:hAnsi="Calibri" w:cs="Calibri"/>
        </w:rPr>
        <w:t xml:space="preserve"> centre de gouvernement de </w:t>
      </w:r>
      <w:r>
        <w:rPr>
          <w:rFonts w:ascii="Calibri" w:hAnsi="Calibri" w:cs="Calibri"/>
        </w:rPr>
        <w:t>notre personnalité</w:t>
      </w:r>
      <w:r w:rsidR="000C4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sa juste place : au service de nos aspirations les plus essentielles, au niveau de l’être.  </w:t>
      </w:r>
    </w:p>
    <w:p w14:paraId="78E53E67" w14:textId="77777777" w:rsidR="00981076" w:rsidRDefault="00220CCD" w:rsidP="009810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D97DD0C" w14:textId="77777777" w:rsidR="00981076" w:rsidRPr="004D4D72" w:rsidRDefault="00981076" w:rsidP="00981076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Etre</w:t>
      </w:r>
      <w:proofErr w:type="spellEnd"/>
      <w:r>
        <w:rPr>
          <w:rFonts w:ascii="Calibri" w:hAnsi="Calibri" w:cs="Calibri"/>
          <w:b/>
        </w:rPr>
        <w:t xml:space="preserve"> et bonheur</w:t>
      </w:r>
    </w:p>
    <w:p w14:paraId="1607D0EE" w14:textId="77777777" w:rsidR="00981076" w:rsidRDefault="00981076" w:rsidP="00981076">
      <w:pPr>
        <w:rPr>
          <w:rFonts w:ascii="Calibri" w:hAnsi="Calibri" w:cs="Calibri"/>
        </w:rPr>
      </w:pPr>
    </w:p>
    <w:p w14:paraId="44E6FD72" w14:textId="77777777" w:rsidR="00D57DA8" w:rsidRDefault="00B7753D" w:rsidP="00B7753D">
      <w:pPr>
        <w:rPr>
          <w:rFonts w:ascii="Calibri" w:hAnsi="Calibri" w:cs="Calibri"/>
        </w:rPr>
      </w:pPr>
      <w:r>
        <w:rPr>
          <w:rFonts w:ascii="Calibri" w:hAnsi="Calibri" w:cs="Calibri"/>
        </w:rPr>
        <w:t>En effet, ce qui contribue le plus au sentiment de bonheur, c’est d’être soi</w:t>
      </w:r>
      <w:r w:rsidR="00D57DA8">
        <w:rPr>
          <w:rFonts w:ascii="Calibri" w:hAnsi="Calibri" w:cs="Calibri"/>
        </w:rPr>
        <w:t xml:space="preserve"> : </w:t>
      </w:r>
    </w:p>
    <w:p w14:paraId="6C95E716" w14:textId="77777777" w:rsidR="00D57DA8" w:rsidRDefault="00B7753D" w:rsidP="00D57DA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pouvoir déployer ses qualités, vivre pleinement son potentiel. </w:t>
      </w:r>
    </w:p>
    <w:p w14:paraId="4DCF2DAE" w14:textId="77777777" w:rsidR="00D57DA8" w:rsidRDefault="00B7753D" w:rsidP="00D57DA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avoir des activités qui correspondent vraiment à </w:t>
      </w:r>
      <w:r w:rsidR="00D57DA8">
        <w:rPr>
          <w:rFonts w:ascii="Calibri" w:hAnsi="Calibri" w:cs="Calibri"/>
        </w:rPr>
        <w:t>ce pour quoi on est fait</w:t>
      </w:r>
    </w:p>
    <w:p w14:paraId="20183B43" w14:textId="77777777" w:rsidR="00D57DA8" w:rsidRDefault="00D57DA8" w:rsidP="00D57DA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tisser des relations fondées sur un essentiel commun</w:t>
      </w:r>
    </w:p>
    <w:p w14:paraId="5CA64504" w14:textId="77777777" w:rsidR="00B7753D" w:rsidRDefault="00D57DA8" w:rsidP="00D57DA8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s’ouvrir à la dimension de transcendance, quand elle est vivante au cœur de soi. </w:t>
      </w:r>
    </w:p>
    <w:p w14:paraId="71B295D3" w14:textId="77777777" w:rsidR="00D57DA8" w:rsidRDefault="00D57DA8" w:rsidP="00D57D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Autrement dit, accorder à son être une place prioritaire dans sa vie. </w:t>
      </w:r>
    </w:p>
    <w:p w14:paraId="6B2AA4A7" w14:textId="77777777" w:rsidR="00B7753D" w:rsidRDefault="00B7753D" w:rsidP="00B7753D">
      <w:pPr>
        <w:rPr>
          <w:rFonts w:ascii="Calibri" w:hAnsi="Calibri" w:cs="Calibri"/>
        </w:rPr>
      </w:pPr>
    </w:p>
    <w:p w14:paraId="5DFB952D" w14:textId="77777777" w:rsidR="00B7753D" w:rsidRDefault="00B7753D" w:rsidP="00B775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Alors, la vie a du sens. On a le sentiment de se réaliser, de donner sa pleine mesure. De </w:t>
      </w:r>
      <w:r w:rsidR="00306A2B">
        <w:rPr>
          <w:rFonts w:ascii="Calibri" w:hAnsi="Calibri" w:cs="Calibri"/>
        </w:rPr>
        <w:t>vivre en cohérence avec soi-même</w:t>
      </w:r>
      <w:r>
        <w:rPr>
          <w:rFonts w:ascii="Calibri" w:hAnsi="Calibri" w:cs="Calibri"/>
        </w:rPr>
        <w:t xml:space="preserve">. </w:t>
      </w:r>
    </w:p>
    <w:p w14:paraId="1796B897" w14:textId="77777777" w:rsidR="00B7753D" w:rsidRDefault="00B7753D" w:rsidP="00B7753D">
      <w:pPr>
        <w:rPr>
          <w:rFonts w:ascii="Calibri" w:hAnsi="Calibri" w:cs="Calibri"/>
        </w:rPr>
      </w:pPr>
    </w:p>
    <w:p w14:paraId="0C343926" w14:textId="77777777" w:rsidR="00B7753D" w:rsidRDefault="00B7753D" w:rsidP="00B775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 bonheur-là n’est pas fugace ou évanescent. Au contraire, il est durable, et il s’accompagne de vitalité et de créativité. </w:t>
      </w:r>
    </w:p>
    <w:p w14:paraId="4A811470" w14:textId="77777777" w:rsidR="00B7753D" w:rsidRDefault="00B7753D" w:rsidP="00B7753D">
      <w:pPr>
        <w:rPr>
          <w:rFonts w:ascii="Calibri" w:hAnsi="Calibri" w:cs="Calibri"/>
        </w:rPr>
      </w:pPr>
    </w:p>
    <w:p w14:paraId="54F9D7EA" w14:textId="77777777" w:rsidR="00B7753D" w:rsidRDefault="00B7753D" w:rsidP="00B775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 bonheur-là n’est pas exempt de sensations douloureuses, comme la tristesse, la peur, la colère. Car on n’échappe pas pour autant aux difficultés de l’existence. </w:t>
      </w:r>
    </w:p>
    <w:p w14:paraId="0FDD13F0" w14:textId="77777777" w:rsidR="00B7753D" w:rsidRDefault="00B7753D" w:rsidP="00B7753D">
      <w:pPr>
        <w:rPr>
          <w:rFonts w:ascii="Calibri" w:hAnsi="Calibri" w:cs="Calibri"/>
        </w:rPr>
      </w:pPr>
    </w:p>
    <w:p w14:paraId="2F528F31" w14:textId="77777777" w:rsidR="00897E91" w:rsidRDefault="00B7753D" w:rsidP="00B775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Lorsque les épreuves sont très </w:t>
      </w:r>
      <w:r w:rsidR="00306A2B">
        <w:rPr>
          <w:rFonts w:ascii="Calibri" w:hAnsi="Calibri" w:cs="Calibri"/>
        </w:rPr>
        <w:t>douloureuses</w:t>
      </w:r>
      <w:r>
        <w:rPr>
          <w:rFonts w:ascii="Calibri" w:hAnsi="Calibri" w:cs="Calibri"/>
        </w:rPr>
        <w:t>, la souffrance peut un temps domi</w:t>
      </w:r>
      <w:r w:rsidR="00897E91">
        <w:rPr>
          <w:rFonts w:ascii="Calibri" w:hAnsi="Calibri" w:cs="Calibri"/>
        </w:rPr>
        <w:t>ner et estomper totalement la sensation de bonheur</w:t>
      </w:r>
      <w:r w:rsidR="003366AB">
        <w:rPr>
          <w:rFonts w:ascii="Calibri" w:hAnsi="Calibri" w:cs="Calibri"/>
        </w:rPr>
        <w:t xml:space="preserve"> profond</w:t>
      </w:r>
      <w:r w:rsidR="00897E91">
        <w:rPr>
          <w:rFonts w:ascii="Calibri" w:hAnsi="Calibri" w:cs="Calibri"/>
        </w:rPr>
        <w:t xml:space="preserve">. Mais celle-ci revient lorsque s’apaise la tempête.  </w:t>
      </w:r>
    </w:p>
    <w:p w14:paraId="0D4C1CB3" w14:textId="77777777" w:rsidR="00897E91" w:rsidRDefault="00897E91" w:rsidP="00B7753D">
      <w:pPr>
        <w:rPr>
          <w:rFonts w:ascii="Calibri" w:hAnsi="Calibri" w:cs="Calibri"/>
        </w:rPr>
      </w:pPr>
    </w:p>
    <w:p w14:paraId="3BF5C6F6" w14:textId="77777777" w:rsidR="00897E91" w:rsidRPr="00C96F5F" w:rsidRDefault="00897E91" w:rsidP="00B775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 fur et à mesure où l’on acquiert de la solidité, on expérimente que le bonheur ne se trouve pas dans la fuite des sensations douloureuses, mais dans leur accueil, et leur traversée. </w:t>
      </w:r>
    </w:p>
    <w:p w14:paraId="5EDE8D3A" w14:textId="77777777" w:rsidR="00C96F5F" w:rsidRDefault="00C96F5F" w:rsidP="00C455E4">
      <w:pPr>
        <w:rPr>
          <w:rFonts w:ascii="Calibri" w:hAnsi="Calibri" w:cs="Calibri"/>
          <w:b/>
        </w:rPr>
      </w:pPr>
    </w:p>
    <w:p w14:paraId="1ADCDD50" w14:textId="77777777" w:rsidR="001A3802" w:rsidRDefault="003077D3" w:rsidP="00C455E4">
      <w:pPr>
        <w:rPr>
          <w:rFonts w:ascii="Calibri" w:hAnsi="Calibri" w:cs="Calibri"/>
        </w:rPr>
      </w:pPr>
      <w:r w:rsidRPr="003077D3">
        <w:rPr>
          <w:rFonts w:ascii="Calibri" w:hAnsi="Calibri" w:cs="Calibri"/>
        </w:rPr>
        <w:t>Ce qui devient premier n’est p</w:t>
      </w:r>
      <w:r>
        <w:rPr>
          <w:rFonts w:ascii="Calibri" w:hAnsi="Calibri" w:cs="Calibri"/>
        </w:rPr>
        <w:t xml:space="preserve">lus le bien-être de la sensibilité, mais la détermination à progresser, et la fidélité à </w:t>
      </w:r>
      <w:r w:rsidR="001A3802">
        <w:rPr>
          <w:rFonts w:ascii="Calibri" w:hAnsi="Calibri" w:cs="Calibri"/>
        </w:rPr>
        <w:t>soi</w:t>
      </w:r>
      <w:r>
        <w:rPr>
          <w:rFonts w:ascii="Calibri" w:hAnsi="Calibri" w:cs="Calibri"/>
        </w:rPr>
        <w:t xml:space="preserve">. </w:t>
      </w:r>
    </w:p>
    <w:p w14:paraId="2623077A" w14:textId="77777777" w:rsidR="001A3802" w:rsidRDefault="001A3802" w:rsidP="00C455E4">
      <w:pPr>
        <w:rPr>
          <w:rFonts w:ascii="Calibri" w:hAnsi="Calibri" w:cs="Calibri"/>
        </w:rPr>
      </w:pPr>
    </w:p>
    <w:p w14:paraId="28E29CC0" w14:textId="77777777" w:rsidR="001A3802" w:rsidRPr="001A3802" w:rsidRDefault="00306A2B" w:rsidP="00C455E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1A3802" w:rsidRPr="001A3802">
        <w:rPr>
          <w:rFonts w:ascii="Calibri" w:hAnsi="Calibri" w:cs="Calibri"/>
          <w:b/>
        </w:rPr>
        <w:t>onscience profonde</w:t>
      </w:r>
      <w:r>
        <w:rPr>
          <w:rFonts w:ascii="Calibri" w:hAnsi="Calibri" w:cs="Calibri"/>
          <w:b/>
        </w:rPr>
        <w:t xml:space="preserve"> et bonheur</w:t>
      </w:r>
    </w:p>
    <w:p w14:paraId="18A44BE4" w14:textId="77777777" w:rsidR="001A3802" w:rsidRDefault="001A3802" w:rsidP="00C455E4">
      <w:pPr>
        <w:rPr>
          <w:rFonts w:ascii="Calibri" w:hAnsi="Calibri" w:cs="Calibri"/>
        </w:rPr>
      </w:pPr>
    </w:p>
    <w:p w14:paraId="72003102" w14:textId="77777777" w:rsidR="00041A35" w:rsidRDefault="00D8737C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Une clé du </w:t>
      </w:r>
      <w:r w:rsidR="001A3802">
        <w:rPr>
          <w:rFonts w:ascii="Calibri" w:hAnsi="Calibri" w:cs="Calibri"/>
        </w:rPr>
        <w:t xml:space="preserve">bonheur </w:t>
      </w:r>
      <w:r>
        <w:rPr>
          <w:rFonts w:ascii="Calibri" w:hAnsi="Calibri" w:cs="Calibri"/>
        </w:rPr>
        <w:t xml:space="preserve">est </w:t>
      </w:r>
      <w:r w:rsidR="001A3802">
        <w:rPr>
          <w:rFonts w:ascii="Calibri" w:hAnsi="Calibri" w:cs="Calibri"/>
        </w:rPr>
        <w:t xml:space="preserve">donc </w:t>
      </w:r>
      <w:r>
        <w:rPr>
          <w:rFonts w:ascii="Calibri" w:hAnsi="Calibri" w:cs="Calibri"/>
        </w:rPr>
        <w:t>la fidélité</w:t>
      </w:r>
      <w:r w:rsidR="001A3802">
        <w:rPr>
          <w:rFonts w:ascii="Calibri" w:hAnsi="Calibri" w:cs="Calibri"/>
        </w:rPr>
        <w:t xml:space="preserve"> à sa conscience profonde</w:t>
      </w:r>
      <w:r w:rsidR="004C748E">
        <w:rPr>
          <w:rFonts w:ascii="Calibri" w:hAnsi="Calibri" w:cs="Calibri"/>
        </w:rPr>
        <w:t xml:space="preserve"> dans nos prises de décision</w:t>
      </w:r>
      <w:r w:rsidR="001A380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C’est elle qui nous permet de </w:t>
      </w:r>
      <w:r w:rsidR="00D57DA8">
        <w:rPr>
          <w:rFonts w:ascii="Calibri" w:hAnsi="Calibri" w:cs="Calibri"/>
        </w:rPr>
        <w:t>prendre des décisions qui tiennent co</w:t>
      </w:r>
      <w:r>
        <w:rPr>
          <w:rFonts w:ascii="Calibri" w:hAnsi="Calibri" w:cs="Calibri"/>
        </w:rPr>
        <w:t xml:space="preserve">mpte des besoins de notre sensibilité, de notre corps, de notre moi-je, </w:t>
      </w:r>
      <w:r w:rsidR="00D57DA8">
        <w:rPr>
          <w:rFonts w:ascii="Calibri" w:hAnsi="Calibri" w:cs="Calibri"/>
        </w:rPr>
        <w:t xml:space="preserve">et des </w:t>
      </w:r>
      <w:r>
        <w:rPr>
          <w:rFonts w:ascii="Calibri" w:hAnsi="Calibri" w:cs="Calibri"/>
        </w:rPr>
        <w:t xml:space="preserve">aspirations de notre être, tout en prenant en considération </w:t>
      </w:r>
      <w:r w:rsidR="001A3802">
        <w:rPr>
          <w:rFonts w:ascii="Calibri" w:hAnsi="Calibri" w:cs="Calibri"/>
        </w:rPr>
        <w:t xml:space="preserve">notre environnement humain et matériel. </w:t>
      </w:r>
    </w:p>
    <w:p w14:paraId="0C650900" w14:textId="77777777" w:rsidR="00041A35" w:rsidRDefault="00041A35" w:rsidP="00C455E4">
      <w:pPr>
        <w:rPr>
          <w:rFonts w:ascii="Calibri" w:hAnsi="Calibri" w:cs="Calibri"/>
        </w:rPr>
      </w:pPr>
    </w:p>
    <w:p w14:paraId="1B16EE70" w14:textId="77777777" w:rsidR="004E0103" w:rsidRDefault="00D8737C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Notre conscience profonde </w:t>
      </w:r>
      <w:r w:rsidR="00D57DA8">
        <w:rPr>
          <w:rFonts w:ascii="Calibri" w:hAnsi="Calibri" w:cs="Calibri"/>
        </w:rPr>
        <w:t xml:space="preserve">nous engage dans le sens de la croissance de notre être, sans </w:t>
      </w:r>
      <w:r>
        <w:rPr>
          <w:rFonts w:ascii="Calibri" w:hAnsi="Calibri" w:cs="Calibri"/>
        </w:rPr>
        <w:t xml:space="preserve">négliger </w:t>
      </w:r>
      <w:r w:rsidR="00D57DA8">
        <w:rPr>
          <w:rFonts w:ascii="Calibri" w:hAnsi="Calibri" w:cs="Calibri"/>
        </w:rPr>
        <w:t xml:space="preserve">aucune </w:t>
      </w:r>
      <w:r w:rsidR="00B5402D">
        <w:rPr>
          <w:rFonts w:ascii="Calibri" w:hAnsi="Calibri" w:cs="Calibri"/>
        </w:rPr>
        <w:t xml:space="preserve">autre </w:t>
      </w:r>
      <w:r w:rsidR="00D57DA8">
        <w:rPr>
          <w:rFonts w:ascii="Calibri" w:hAnsi="Calibri" w:cs="Calibri"/>
        </w:rPr>
        <w:t>instance</w:t>
      </w:r>
      <w:r>
        <w:rPr>
          <w:rFonts w:ascii="Calibri" w:hAnsi="Calibri" w:cs="Calibri"/>
        </w:rPr>
        <w:t xml:space="preserve">. Elle nous permet de tracer un chemin réaliste et adapté à soi : le chemin de la réalisation de soi, </w:t>
      </w:r>
      <w:r w:rsidR="0009552B">
        <w:rPr>
          <w:rFonts w:ascii="Calibri" w:hAnsi="Calibri" w:cs="Calibri"/>
        </w:rPr>
        <w:t xml:space="preserve">dans une harmonie de vie, en tenant compte de son environnement. </w:t>
      </w:r>
    </w:p>
    <w:p w14:paraId="59C60352" w14:textId="77777777" w:rsidR="004E0103" w:rsidRDefault="004E0103" w:rsidP="00C455E4">
      <w:pPr>
        <w:rPr>
          <w:rFonts w:ascii="Calibri" w:hAnsi="Calibri" w:cs="Calibri"/>
        </w:rPr>
      </w:pPr>
    </w:p>
    <w:p w14:paraId="1C7A4951" w14:textId="77777777" w:rsidR="00C96F5F" w:rsidRDefault="0009552B" w:rsidP="00C45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Autrement dit, la conscience profonde est un guide intérieur qui nous indique à chaque instant </w:t>
      </w:r>
      <w:r w:rsidR="00D8737C">
        <w:rPr>
          <w:rFonts w:ascii="Calibri" w:hAnsi="Calibri" w:cs="Calibri"/>
        </w:rPr>
        <w:t xml:space="preserve">le chemin </w:t>
      </w:r>
      <w:r>
        <w:rPr>
          <w:rFonts w:ascii="Calibri" w:hAnsi="Calibri" w:cs="Calibri"/>
        </w:rPr>
        <w:t xml:space="preserve">réaliste </w:t>
      </w:r>
      <w:r w:rsidR="00D8737C">
        <w:rPr>
          <w:rFonts w:ascii="Calibri" w:hAnsi="Calibri" w:cs="Calibri"/>
        </w:rPr>
        <w:t xml:space="preserve">de son bonheur.   </w:t>
      </w:r>
    </w:p>
    <w:p w14:paraId="1A5B6AD1" w14:textId="77777777" w:rsidR="001A3802" w:rsidRDefault="001A3802" w:rsidP="00C455E4">
      <w:pPr>
        <w:rPr>
          <w:rFonts w:ascii="Calibri" w:hAnsi="Calibri" w:cs="Calibri"/>
        </w:rPr>
      </w:pPr>
    </w:p>
    <w:p w14:paraId="401D84DB" w14:textId="77777777" w:rsidR="00C96F5F" w:rsidRDefault="00C96F5F" w:rsidP="00C455E4">
      <w:pPr>
        <w:rPr>
          <w:rFonts w:ascii="Calibri" w:hAnsi="Calibri" w:cs="Calibri"/>
          <w:b/>
        </w:rPr>
      </w:pPr>
    </w:p>
    <w:p w14:paraId="477E907D" w14:textId="77777777" w:rsidR="00C96F5F" w:rsidRDefault="00C96F5F" w:rsidP="00C455E4">
      <w:pPr>
        <w:rPr>
          <w:rFonts w:ascii="Calibri" w:hAnsi="Calibri" w:cs="Calibri"/>
          <w:b/>
        </w:rPr>
      </w:pPr>
    </w:p>
    <w:p w14:paraId="5D79D776" w14:textId="77777777" w:rsidR="00631D52" w:rsidRDefault="00631D52">
      <w:pPr>
        <w:ind w:left="705"/>
      </w:pPr>
    </w:p>
    <w:sectPr w:rsidR="00631D52">
      <w:footerReference w:type="default" r:id="rId9"/>
      <w:pgSz w:w="11906" w:h="16838"/>
      <w:pgMar w:top="1417" w:right="1417" w:bottom="1417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1BCB" w14:textId="77777777" w:rsidR="00337E87" w:rsidRDefault="00337E87">
      <w:r>
        <w:separator/>
      </w:r>
    </w:p>
  </w:endnote>
  <w:endnote w:type="continuationSeparator" w:id="0">
    <w:p w14:paraId="75C22982" w14:textId="77777777" w:rsidR="00337E87" w:rsidRDefault="0033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E4DA" w14:textId="77777777" w:rsidR="00631D52" w:rsidRDefault="00631D52">
    <w:pPr>
      <w:pStyle w:val="Pieddepage"/>
      <w:ind w:right="360"/>
    </w:pPr>
    <w:r>
      <w:rPr>
        <w:rFonts w:ascii="Calibri" w:hAnsi="Calibri" w:cs="Calibri"/>
        <w:sz w:val="20"/>
      </w:rPr>
      <w:t xml:space="preserve">PRH Formation Développement </w:t>
    </w:r>
    <w:r w:rsidR="00897E91">
      <w:rPr>
        <w:rFonts w:ascii="Calibri" w:hAnsi="Calibri" w:cs="Calibri"/>
        <w:sz w:val="20"/>
      </w:rPr>
      <w:t xml:space="preserve">- </w:t>
    </w:r>
    <w:r>
      <w:rPr>
        <w:rFonts w:ascii="Calibri" w:hAnsi="Calibri" w:cs="Calibri"/>
        <w:sz w:val="20"/>
      </w:rPr>
      <w:t>© Tous droits réservés – 20</w:t>
    </w:r>
    <w:r w:rsidR="0012475B">
      <w:rPr>
        <w:rFonts w:ascii="Calibri" w:hAnsi="Calibri" w:cs="Calibri"/>
        <w:sz w:val="20"/>
      </w:rPr>
      <w:t>20</w:t>
    </w:r>
    <w:r w:rsidR="00897E91">
      <w:rPr>
        <w:rFonts w:ascii="Calibri" w:hAnsi="Calibri" w:cs="Calibri"/>
        <w:sz w:val="20"/>
      </w:rPr>
      <w:t xml:space="preserve"> – </w:t>
    </w:r>
    <w:hyperlink r:id="rId1" w:history="1">
      <w:r w:rsidR="00897E91" w:rsidRPr="00192129">
        <w:rPr>
          <w:rStyle w:val="Lienhypertexte"/>
          <w:rFonts w:ascii="Calibri" w:hAnsi="Calibri" w:cs="Calibri"/>
          <w:sz w:val="20"/>
        </w:rPr>
        <w:t>www.prh-france.fr</w:t>
      </w:r>
    </w:hyperlink>
    <w:r w:rsidR="00897E91">
      <w:rPr>
        <w:rFonts w:ascii="Calibri" w:hAnsi="Calibri" w:cs="Calibri"/>
        <w:sz w:val="20"/>
      </w:rPr>
      <w:t xml:space="preserve"> </w:t>
    </w:r>
    <w:r w:rsidR="00F55F3F">
      <w:rPr>
        <w:rFonts w:ascii="Calibri" w:hAnsi="Calibri" w:cs="Calibri"/>
        <w:sz w:val="20"/>
      </w:rPr>
      <w:tab/>
    </w:r>
    <w:r w:rsidR="00F55F3F">
      <w:rPr>
        <w:rFonts w:ascii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4759" w14:textId="77777777" w:rsidR="00337E87" w:rsidRDefault="00337E87">
      <w:r>
        <w:separator/>
      </w:r>
    </w:p>
  </w:footnote>
  <w:footnote w:type="continuationSeparator" w:id="0">
    <w:p w14:paraId="389B8923" w14:textId="77777777" w:rsidR="00337E87" w:rsidRDefault="0033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E7234"/>
    <w:multiLevelType w:val="hybridMultilevel"/>
    <w:tmpl w:val="E6EC99BE"/>
    <w:lvl w:ilvl="0" w:tplc="EFEA88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6C"/>
    <w:rsid w:val="00041A35"/>
    <w:rsid w:val="0009552B"/>
    <w:rsid w:val="000A2DF5"/>
    <w:rsid w:val="000B3043"/>
    <w:rsid w:val="000C45EA"/>
    <w:rsid w:val="001040B8"/>
    <w:rsid w:val="0012228B"/>
    <w:rsid w:val="0012475B"/>
    <w:rsid w:val="00130C24"/>
    <w:rsid w:val="001621F3"/>
    <w:rsid w:val="001A3802"/>
    <w:rsid w:val="00220CCD"/>
    <w:rsid w:val="002B4D9F"/>
    <w:rsid w:val="00306A2B"/>
    <w:rsid w:val="003077D3"/>
    <w:rsid w:val="003366AB"/>
    <w:rsid w:val="00337E87"/>
    <w:rsid w:val="00356DE6"/>
    <w:rsid w:val="00395DFE"/>
    <w:rsid w:val="004967E9"/>
    <w:rsid w:val="004A7158"/>
    <w:rsid w:val="004C748E"/>
    <w:rsid w:val="004D4D72"/>
    <w:rsid w:val="004E0103"/>
    <w:rsid w:val="00533EDD"/>
    <w:rsid w:val="005C2CA7"/>
    <w:rsid w:val="00631D52"/>
    <w:rsid w:val="00655AD7"/>
    <w:rsid w:val="006F28D0"/>
    <w:rsid w:val="00721B71"/>
    <w:rsid w:val="007E5DDF"/>
    <w:rsid w:val="007F246C"/>
    <w:rsid w:val="008166D4"/>
    <w:rsid w:val="00897E91"/>
    <w:rsid w:val="00965352"/>
    <w:rsid w:val="00981076"/>
    <w:rsid w:val="009C0BD7"/>
    <w:rsid w:val="00AA7696"/>
    <w:rsid w:val="00AF2070"/>
    <w:rsid w:val="00B2756D"/>
    <w:rsid w:val="00B5402D"/>
    <w:rsid w:val="00B563AD"/>
    <w:rsid w:val="00B66F9E"/>
    <w:rsid w:val="00B7753D"/>
    <w:rsid w:val="00B90D41"/>
    <w:rsid w:val="00BD2CDE"/>
    <w:rsid w:val="00C455E4"/>
    <w:rsid w:val="00C466E3"/>
    <w:rsid w:val="00C63E60"/>
    <w:rsid w:val="00C9419B"/>
    <w:rsid w:val="00C96F5F"/>
    <w:rsid w:val="00D57DA8"/>
    <w:rsid w:val="00D8737C"/>
    <w:rsid w:val="00DD663D"/>
    <w:rsid w:val="00ED5C81"/>
    <w:rsid w:val="00F55F3F"/>
    <w:rsid w:val="00FA414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2986842"/>
  <w15:chartTrackingRefBased/>
  <w15:docId w15:val="{22275CCA-C47E-4D9C-A3DA-5D2362D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sz w:val="20"/>
      <w:szCs w:val="20"/>
    </w:rPr>
  </w:style>
  <w:style w:type="character" w:styleId="Lienhypertexte">
    <w:name w:val="Hyperlink"/>
    <w:uiPriority w:val="99"/>
    <w:unhideWhenUsed/>
    <w:rsid w:val="00897E91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897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h-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APPORT :  Apprendre à communiquer</vt:lpstr>
    </vt:vector>
  </TitlesOfParts>
  <Company/>
  <LinksUpToDate>false</LinksUpToDate>
  <CharactersWithSpaces>5719</CharactersWithSpaces>
  <SharedDoc>false</SharedDoc>
  <HLinks>
    <vt:vector size="6" baseType="variant"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http://www.prh-france.fr/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APPORT :  Apprendre à communiquer</dc:title>
  <dc:subject/>
  <dc:creator>SEC</dc:creator>
  <cp:keywords/>
  <cp:lastModifiedBy>Vauquelin Annick</cp:lastModifiedBy>
  <cp:revision>2</cp:revision>
  <cp:lastPrinted>2019-07-06T16:52:00Z</cp:lastPrinted>
  <dcterms:created xsi:type="dcterms:W3CDTF">2020-04-23T08:05:00Z</dcterms:created>
  <dcterms:modified xsi:type="dcterms:W3CDTF">2020-04-23T08:05:00Z</dcterms:modified>
</cp:coreProperties>
</file>